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11"/>
        <w:gridCol w:w="4536"/>
      </w:tblGrid>
      <w:tr w:rsidR="00FF29DD" w:rsidRPr="00A3359A" w:rsidTr="009D0550">
        <w:tc>
          <w:tcPr>
            <w:tcW w:w="5211" w:type="dxa"/>
          </w:tcPr>
          <w:tbl>
            <w:tblPr>
              <w:tblW w:w="9990" w:type="dxa"/>
              <w:tblLayout w:type="fixed"/>
              <w:tblLook w:val="04A0"/>
            </w:tblPr>
            <w:tblGrid>
              <w:gridCol w:w="4111"/>
              <w:gridCol w:w="5879"/>
            </w:tblGrid>
            <w:tr w:rsidR="00FF29DD" w:rsidRPr="00A3359A" w:rsidTr="00FF29DD">
              <w:tc>
                <w:tcPr>
                  <w:tcW w:w="4111" w:type="dxa"/>
                  <w:hideMark/>
                </w:tcPr>
                <w:p w:rsidR="00FF29DD" w:rsidRPr="00A3359A" w:rsidRDefault="00FF29DD" w:rsidP="009D0550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Рассмотрено на педагогическом совете </w:t>
                  </w:r>
                  <w:r w:rsidRPr="00A3359A">
                    <w:rPr>
                      <w:rFonts w:ascii="Times New Roman" w:hAnsi="Times New Roman"/>
                    </w:rPr>
                    <w:t xml:space="preserve"> МОУ </w:t>
                  </w:r>
                  <w:r w:rsidR="00B2221B">
                    <w:rPr>
                      <w:rFonts w:ascii="Times New Roman" w:hAnsi="Times New Roman"/>
                    </w:rPr>
                    <w:t>Поцелуевской О</w:t>
                  </w:r>
                  <w:r>
                    <w:rPr>
                      <w:rFonts w:ascii="Times New Roman" w:hAnsi="Times New Roman"/>
                    </w:rPr>
                    <w:t>ОШ</w:t>
                  </w:r>
                </w:p>
                <w:p w:rsidR="00FF29DD" w:rsidRPr="00A3359A" w:rsidRDefault="00FF29DD" w:rsidP="009D0550">
                  <w:pPr>
                    <w:pStyle w:val="a3"/>
                    <w:rPr>
                      <w:rFonts w:ascii="Times New Roman" w:hAnsi="Times New Roman"/>
                    </w:rPr>
                  </w:pPr>
                  <w:r w:rsidRPr="00A3359A">
                    <w:rPr>
                      <w:rFonts w:ascii="Times New Roman" w:hAnsi="Times New Roman"/>
                    </w:rPr>
                    <w:t xml:space="preserve">Протокол № </w:t>
                  </w:r>
                  <w:r w:rsidR="00142738">
                    <w:rPr>
                      <w:rFonts w:ascii="Times New Roman" w:hAnsi="Times New Roman"/>
                    </w:rPr>
                    <w:t xml:space="preserve">          </w:t>
                  </w:r>
                  <w:r w:rsidRPr="00A3359A">
                    <w:rPr>
                      <w:rFonts w:ascii="Times New Roman" w:hAnsi="Times New Roman"/>
                    </w:rPr>
                    <w:t>от</w:t>
                  </w:r>
                </w:p>
                <w:p w:rsidR="00FF29DD" w:rsidRDefault="00FF29DD" w:rsidP="009D0550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FF29DD" w:rsidRDefault="00FF29DD" w:rsidP="009D0550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FF29DD" w:rsidRDefault="00FF29DD" w:rsidP="009D0550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FF29DD" w:rsidRPr="00A3359A" w:rsidRDefault="00FF29DD" w:rsidP="009D0550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79" w:type="dxa"/>
                </w:tcPr>
                <w:p w:rsidR="00FF29DD" w:rsidRPr="00A3359A" w:rsidRDefault="00FF29DD" w:rsidP="009D0550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F29DD" w:rsidRPr="00A3359A" w:rsidRDefault="00FF29DD" w:rsidP="009D055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F29DD" w:rsidRPr="00A3359A" w:rsidRDefault="00FF29DD" w:rsidP="009D0550">
            <w:pPr>
              <w:pStyle w:val="a3"/>
              <w:rPr>
                <w:rFonts w:ascii="Times New Roman" w:hAnsi="Times New Roman"/>
              </w:rPr>
            </w:pPr>
            <w:r w:rsidRPr="00A3359A">
              <w:rPr>
                <w:rFonts w:ascii="Times New Roman" w:hAnsi="Times New Roman"/>
              </w:rPr>
              <w:t>«УТВЕРЖДЕНО»</w:t>
            </w:r>
          </w:p>
          <w:p w:rsidR="00FF29DD" w:rsidRPr="00A3359A" w:rsidRDefault="00FF29DD" w:rsidP="009D0550">
            <w:pPr>
              <w:pStyle w:val="a3"/>
              <w:rPr>
                <w:rFonts w:ascii="Times New Roman" w:hAnsi="Times New Roman"/>
              </w:rPr>
            </w:pPr>
            <w:r w:rsidRPr="00A3359A">
              <w:rPr>
                <w:rFonts w:ascii="Times New Roman" w:hAnsi="Times New Roman"/>
              </w:rPr>
              <w:t xml:space="preserve">директор МОУ </w:t>
            </w:r>
            <w:r w:rsidR="00B2221B">
              <w:rPr>
                <w:rFonts w:ascii="Times New Roman" w:hAnsi="Times New Roman"/>
              </w:rPr>
              <w:t>Поцелуевской О</w:t>
            </w:r>
            <w:r>
              <w:rPr>
                <w:rFonts w:ascii="Times New Roman" w:hAnsi="Times New Roman"/>
              </w:rPr>
              <w:t>ОШ</w:t>
            </w:r>
          </w:p>
          <w:p w:rsidR="00FF29DD" w:rsidRDefault="00FF29DD" w:rsidP="009D0550">
            <w:pPr>
              <w:pStyle w:val="a3"/>
              <w:rPr>
                <w:rFonts w:ascii="Times New Roman" w:hAnsi="Times New Roman"/>
              </w:rPr>
            </w:pPr>
            <w:r w:rsidRPr="00A3359A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A3359A"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>____________</w:t>
            </w:r>
            <w:r w:rsidRPr="00A3359A">
              <w:rPr>
                <w:rFonts w:ascii="Times New Roman" w:hAnsi="Times New Roman"/>
              </w:rPr>
              <w:t xml:space="preserve">   № </w:t>
            </w:r>
          </w:p>
          <w:p w:rsidR="00FF29DD" w:rsidRPr="00A3359A" w:rsidRDefault="00FF29DD" w:rsidP="009D0550">
            <w:pPr>
              <w:pStyle w:val="a3"/>
              <w:rPr>
                <w:rFonts w:ascii="Times New Roman" w:hAnsi="Times New Roman"/>
              </w:rPr>
            </w:pPr>
            <w:r w:rsidRPr="00A3359A">
              <w:rPr>
                <w:rFonts w:ascii="Times New Roman" w:hAnsi="Times New Roman"/>
              </w:rPr>
              <w:t xml:space="preserve">________ </w:t>
            </w:r>
            <w:r w:rsidR="00B2221B">
              <w:rPr>
                <w:rFonts w:ascii="Times New Roman" w:hAnsi="Times New Roman"/>
              </w:rPr>
              <w:t>И.Е.Попов</w:t>
            </w:r>
          </w:p>
        </w:tc>
      </w:tr>
    </w:tbl>
    <w:p w:rsidR="006C1123" w:rsidRDefault="006C1123" w:rsidP="00FF29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C1123" w:rsidRDefault="006C1123" w:rsidP="00FF29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организации внеурочной деятельности учащихся</w:t>
      </w:r>
    </w:p>
    <w:p w:rsidR="006C1123" w:rsidRDefault="00FF29DD" w:rsidP="00FF29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6C1123">
        <w:rPr>
          <w:b/>
          <w:bCs/>
          <w:sz w:val="28"/>
          <w:szCs w:val="28"/>
        </w:rPr>
        <w:t xml:space="preserve"> МОУ </w:t>
      </w:r>
      <w:r w:rsidR="00B2221B">
        <w:rPr>
          <w:b/>
          <w:bCs/>
          <w:sz w:val="28"/>
          <w:szCs w:val="28"/>
        </w:rPr>
        <w:t>Поцелуевской О</w:t>
      </w:r>
      <w:r>
        <w:rPr>
          <w:b/>
          <w:bCs/>
          <w:sz w:val="28"/>
          <w:szCs w:val="28"/>
        </w:rPr>
        <w:t>ОШ</w:t>
      </w:r>
    </w:p>
    <w:p w:rsidR="00FF29DD" w:rsidRDefault="00FF29DD" w:rsidP="00FF29DD">
      <w:pPr>
        <w:pStyle w:val="Default"/>
        <w:jc w:val="center"/>
        <w:rPr>
          <w:sz w:val="28"/>
          <w:szCs w:val="28"/>
        </w:rPr>
      </w:pPr>
    </w:p>
    <w:p w:rsidR="006C1123" w:rsidRPr="00090A63" w:rsidRDefault="006C1123" w:rsidP="00090A63">
      <w:pPr>
        <w:pStyle w:val="Default"/>
      </w:pPr>
      <w:r w:rsidRPr="00090A63">
        <w:t xml:space="preserve">Настоящее положение разработано </w:t>
      </w:r>
      <w:r w:rsidR="00FF29DD" w:rsidRPr="00090A63">
        <w:t>в соответствии с Законом Россий</w:t>
      </w:r>
      <w:r w:rsidRPr="00090A63">
        <w:t>ской Федерации «Об образовании», приказом Министерства образования и науки Российской Федерации от 06.10.2009 № 373 «Об утверждении и в</w:t>
      </w:r>
      <w:r w:rsidR="00FF29DD" w:rsidRPr="00090A63">
        <w:t>веде</w:t>
      </w:r>
      <w:r w:rsidRPr="00090A63">
        <w:t xml:space="preserve">нии в действие федерального государственного образовательного стандарта начального общего образования». </w:t>
      </w:r>
    </w:p>
    <w:p w:rsidR="00FF29DD" w:rsidRPr="00090A63" w:rsidRDefault="00FF29DD" w:rsidP="00090A63">
      <w:pPr>
        <w:pStyle w:val="Default"/>
      </w:pPr>
    </w:p>
    <w:p w:rsidR="006C1123" w:rsidRPr="00090A63" w:rsidRDefault="006C1123" w:rsidP="00090A63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090A63">
        <w:rPr>
          <w:b/>
          <w:bCs/>
        </w:rPr>
        <w:t>Общие положения</w:t>
      </w:r>
    </w:p>
    <w:p w:rsidR="00FF29DD" w:rsidRPr="00090A63" w:rsidRDefault="00FF29DD" w:rsidP="00090A63">
      <w:pPr>
        <w:pStyle w:val="Default"/>
        <w:ind w:left="720"/>
      </w:pPr>
    </w:p>
    <w:p w:rsidR="006C1123" w:rsidRPr="00090A63" w:rsidRDefault="006C1123" w:rsidP="00090A63">
      <w:pPr>
        <w:pStyle w:val="Default"/>
      </w:pPr>
      <w:r w:rsidRPr="00090A63">
        <w:t>1.1. Внеурочная деятельность учащихся – специально организованная деятельность учащихся 1-4 классов</w:t>
      </w:r>
      <w:r w:rsidRPr="00090A63">
        <w:rPr>
          <w:b/>
          <w:bCs/>
        </w:rPr>
        <w:t xml:space="preserve">, </w:t>
      </w:r>
      <w:r w:rsidRPr="00090A63">
        <w:t xml:space="preserve">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 </w:t>
      </w:r>
    </w:p>
    <w:p w:rsidR="006C1123" w:rsidRPr="00090A63" w:rsidRDefault="006C1123" w:rsidP="00090A63">
      <w:pPr>
        <w:pStyle w:val="Default"/>
      </w:pPr>
      <w:r w:rsidRPr="00090A63">
        <w:t xml:space="preserve">1.2. Внеурочная деятельность организуется в общеобразовательном учреждении в соответствии с федеральным государственным </w:t>
      </w:r>
      <w:r w:rsidR="00090A63" w:rsidRPr="00090A63">
        <w:t>образовательным</w:t>
      </w:r>
      <w:r w:rsidRPr="00090A63">
        <w:t xml:space="preserve"> стандартом начального общего образования с 1 сентября 201</w:t>
      </w:r>
      <w:r w:rsidR="00FF29DD" w:rsidRPr="00090A63">
        <w:t>1</w:t>
      </w:r>
      <w:r w:rsidRPr="00090A63">
        <w:t xml:space="preserve"> года. </w:t>
      </w:r>
    </w:p>
    <w:p w:rsidR="006C1123" w:rsidRPr="00090A63" w:rsidRDefault="006C1123" w:rsidP="00090A63">
      <w:pPr>
        <w:pStyle w:val="Default"/>
      </w:pPr>
      <w:r w:rsidRPr="00090A63">
        <w:t xml:space="preserve">1.3. Внеурочная деятельность – часть учебного плана. Учебный план является компонентом основной образовательной программы начального общего образования МОУ </w:t>
      </w:r>
      <w:r w:rsidR="00B2221B" w:rsidRPr="00090A63">
        <w:t>Поцелуев</w:t>
      </w:r>
      <w:r w:rsidR="00FF29DD" w:rsidRPr="00090A63">
        <w:t xml:space="preserve">ской </w:t>
      </w:r>
      <w:r w:rsidR="00B2221B" w:rsidRPr="00090A63">
        <w:t>О</w:t>
      </w:r>
      <w:r w:rsidRPr="00090A63">
        <w:t>ОШ</w:t>
      </w:r>
      <w:r w:rsidR="00FF29DD" w:rsidRPr="00090A63">
        <w:t>.</w:t>
      </w:r>
    </w:p>
    <w:p w:rsidR="006C1123" w:rsidRPr="00090A63" w:rsidRDefault="006C1123" w:rsidP="00090A63">
      <w:pPr>
        <w:pStyle w:val="Default"/>
      </w:pPr>
      <w:r w:rsidRPr="00090A63">
        <w:t>1.4. Время, отведенное на внеурочную деятельность, не учитывается при определении максимально допустим</w:t>
      </w:r>
      <w:r w:rsidR="00FF29DD" w:rsidRPr="00090A63">
        <w:t>ой недельной нагрузки обучающих</w:t>
      </w:r>
      <w:r w:rsidRPr="00090A63">
        <w:t>ся, но учитывается при определении об</w:t>
      </w:r>
      <w:r w:rsidR="00FF29DD" w:rsidRPr="00090A63">
        <w:t>ъемов финансирования, направляе</w:t>
      </w:r>
      <w:r w:rsidRPr="00090A63">
        <w:t xml:space="preserve">мых на реализацию основной образовательной программы. </w:t>
      </w:r>
    </w:p>
    <w:p w:rsidR="00FF29DD" w:rsidRPr="00090A63" w:rsidRDefault="00FF29DD" w:rsidP="00090A63">
      <w:pPr>
        <w:pStyle w:val="Default"/>
      </w:pPr>
    </w:p>
    <w:p w:rsidR="006C1123" w:rsidRPr="00090A63" w:rsidRDefault="006C1123" w:rsidP="00090A63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090A63">
        <w:rPr>
          <w:b/>
          <w:bCs/>
        </w:rPr>
        <w:t>Цель и задачи</w:t>
      </w:r>
    </w:p>
    <w:p w:rsidR="00FF29DD" w:rsidRPr="00090A63" w:rsidRDefault="00FF29DD" w:rsidP="00090A63">
      <w:pPr>
        <w:pStyle w:val="Default"/>
        <w:ind w:left="720"/>
      </w:pPr>
    </w:p>
    <w:p w:rsidR="006C1123" w:rsidRPr="00090A63" w:rsidRDefault="006C1123" w:rsidP="00090A63">
      <w:pPr>
        <w:pStyle w:val="Default"/>
      </w:pPr>
      <w:r w:rsidRPr="00090A63">
        <w:t xml:space="preserve">2.1. </w:t>
      </w:r>
      <w:r w:rsidRPr="00090A63">
        <w:rPr>
          <w:b/>
          <w:bCs/>
        </w:rPr>
        <w:t xml:space="preserve">Целью внеурочной деятельности </w:t>
      </w:r>
      <w:r w:rsidR="00FF29DD" w:rsidRPr="00090A63">
        <w:t>является содействие в обеспе</w:t>
      </w:r>
      <w:r w:rsidRPr="00090A63">
        <w:t>чении достижения планируемых результа</w:t>
      </w:r>
      <w:r w:rsidR="00FF29DD" w:rsidRPr="00090A63">
        <w:t>тов учащихся 1-4 классов в соот</w:t>
      </w:r>
      <w:r w:rsidRPr="00090A63">
        <w:t xml:space="preserve">ветствии с основной образовательной программой МОУ </w:t>
      </w:r>
      <w:r w:rsidR="00B2221B" w:rsidRPr="00090A63">
        <w:t>Поцелуевской О</w:t>
      </w:r>
      <w:bookmarkStart w:id="0" w:name="_GoBack"/>
      <w:bookmarkEnd w:id="0"/>
      <w:r w:rsidR="00FF29DD" w:rsidRPr="00090A63">
        <w:t>ОШ.</w:t>
      </w:r>
    </w:p>
    <w:p w:rsidR="006C1123" w:rsidRPr="00090A63" w:rsidRDefault="006C1123" w:rsidP="00090A63">
      <w:pPr>
        <w:pStyle w:val="Default"/>
      </w:pPr>
      <w:r w:rsidRPr="00090A63">
        <w:t>2.2. Внеурочная деятельность напра</w:t>
      </w:r>
      <w:r w:rsidR="00FF29DD" w:rsidRPr="00090A63">
        <w:t>влена на реализацию индивидуаль</w:t>
      </w:r>
      <w:r w:rsidRPr="00090A63">
        <w:t xml:space="preserve">ных потребностей учащихся путем предоставления выбора широкого спектра занятий, </w:t>
      </w:r>
      <w:r w:rsidR="00FF29DD" w:rsidRPr="00090A63">
        <w:t>направленных на развитие детей.</w:t>
      </w:r>
    </w:p>
    <w:p w:rsidR="006C1123" w:rsidRPr="00090A63" w:rsidRDefault="006C1123" w:rsidP="00090A63">
      <w:pPr>
        <w:pStyle w:val="Default"/>
        <w:pageBreakBefore/>
        <w:rPr>
          <w:color w:val="auto"/>
        </w:rPr>
      </w:pPr>
      <w:r w:rsidRPr="00090A63">
        <w:rPr>
          <w:color w:val="auto"/>
        </w:rPr>
        <w:lastRenderedPageBreak/>
        <w:t>2.3. Внеурочная деятельность может быть использована на введение учебных курсов, расширяющих содержа</w:t>
      </w:r>
      <w:r w:rsidR="00FF29DD" w:rsidRPr="00090A63">
        <w:rPr>
          <w:color w:val="auto"/>
        </w:rPr>
        <w:t>ние учебных предметов, обеспечи</w:t>
      </w:r>
      <w:r w:rsidRPr="00090A63">
        <w:rPr>
          <w:color w:val="auto"/>
        </w:rPr>
        <w:t xml:space="preserve">вающих различные интересы обучающихся. </w:t>
      </w:r>
    </w:p>
    <w:p w:rsidR="006C1123" w:rsidRPr="00090A63" w:rsidRDefault="006C1123" w:rsidP="00090A63">
      <w:pPr>
        <w:pStyle w:val="Default"/>
        <w:rPr>
          <w:color w:val="auto"/>
        </w:rPr>
      </w:pPr>
    </w:p>
    <w:p w:rsidR="006C1123" w:rsidRPr="00090A63" w:rsidRDefault="006C1123" w:rsidP="00090A63">
      <w:pPr>
        <w:pStyle w:val="Default"/>
        <w:numPr>
          <w:ilvl w:val="0"/>
          <w:numId w:val="1"/>
        </w:numPr>
        <w:jc w:val="center"/>
        <w:rPr>
          <w:b/>
          <w:bCs/>
          <w:color w:val="auto"/>
        </w:rPr>
      </w:pPr>
      <w:r w:rsidRPr="00090A63">
        <w:rPr>
          <w:b/>
          <w:bCs/>
          <w:color w:val="auto"/>
        </w:rPr>
        <w:t>Направления, формы и виды организации внеурочной деятельности</w:t>
      </w:r>
    </w:p>
    <w:p w:rsidR="00FF29DD" w:rsidRPr="00090A63" w:rsidRDefault="00FF29DD" w:rsidP="00090A63">
      <w:pPr>
        <w:pStyle w:val="Default"/>
        <w:ind w:left="720"/>
        <w:rPr>
          <w:color w:val="auto"/>
        </w:rPr>
      </w:pP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3.1. Внеурочная деятельность организована: </w:t>
      </w: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по направлениям: </w:t>
      </w:r>
      <w:proofErr w:type="gramStart"/>
      <w:r w:rsidRPr="00090A63">
        <w:rPr>
          <w:color w:val="auto"/>
        </w:rPr>
        <w:t>духовно-нравствен</w:t>
      </w:r>
      <w:r w:rsidR="00090A63">
        <w:rPr>
          <w:color w:val="auto"/>
        </w:rPr>
        <w:t>ное</w:t>
      </w:r>
      <w:proofErr w:type="gramEnd"/>
      <w:r w:rsidR="00090A63">
        <w:rPr>
          <w:color w:val="auto"/>
        </w:rPr>
        <w:t xml:space="preserve">, социальное, </w:t>
      </w:r>
      <w:proofErr w:type="spellStart"/>
      <w:r w:rsidR="00090A63">
        <w:rPr>
          <w:color w:val="auto"/>
        </w:rPr>
        <w:t>общеинтеллекту</w:t>
      </w:r>
      <w:r w:rsidRPr="00090A63">
        <w:rPr>
          <w:color w:val="auto"/>
        </w:rPr>
        <w:t>альное</w:t>
      </w:r>
      <w:proofErr w:type="spellEnd"/>
      <w:r w:rsidRPr="00090A63">
        <w:rPr>
          <w:color w:val="auto"/>
        </w:rPr>
        <w:t xml:space="preserve">, общекультурное, спортивно-оздоровительное </w:t>
      </w:r>
    </w:p>
    <w:p w:rsidR="006C1123" w:rsidRPr="00090A63" w:rsidRDefault="006C1123" w:rsidP="00090A63">
      <w:pPr>
        <w:pStyle w:val="Default"/>
        <w:rPr>
          <w:color w:val="auto"/>
        </w:rPr>
      </w:pPr>
      <w:proofErr w:type="gramStart"/>
      <w:r w:rsidRPr="00090A63">
        <w:rPr>
          <w:color w:val="auto"/>
        </w:rPr>
        <w:t>по видам: игровая, познавательная,</w:t>
      </w:r>
      <w:r w:rsidR="00FF29DD" w:rsidRPr="00090A63">
        <w:rPr>
          <w:color w:val="auto"/>
        </w:rPr>
        <w:t xml:space="preserve"> досугово - развлекательная дея</w:t>
      </w:r>
      <w:r w:rsidRPr="00090A63">
        <w:rPr>
          <w:color w:val="auto"/>
        </w:rPr>
        <w:t>тельность (досуговое общение), пробл</w:t>
      </w:r>
      <w:r w:rsidR="00FF29DD" w:rsidRPr="00090A63">
        <w:rPr>
          <w:color w:val="auto"/>
        </w:rPr>
        <w:t>емно-ценностное общение; художе</w:t>
      </w:r>
      <w:r w:rsidRPr="00090A63">
        <w:rPr>
          <w:color w:val="auto"/>
        </w:rPr>
        <w:t>ственное творчество, социальное творчество (социальная преобразующая добровольческая деятельность); техническое творчество, трудовая (</w:t>
      </w:r>
      <w:r w:rsidR="00090A63" w:rsidRPr="00090A63">
        <w:rPr>
          <w:color w:val="auto"/>
        </w:rPr>
        <w:t>производственная</w:t>
      </w:r>
      <w:r w:rsidRPr="00090A63">
        <w:rPr>
          <w:color w:val="auto"/>
        </w:rPr>
        <w:t xml:space="preserve">) деятельность, спортивно-оздоровительная деятельность; </w:t>
      </w:r>
      <w:r w:rsidR="00090A63" w:rsidRPr="00090A63">
        <w:rPr>
          <w:color w:val="auto"/>
        </w:rPr>
        <w:t>туристско-краеведческая</w:t>
      </w:r>
      <w:r w:rsidRPr="00090A63">
        <w:rPr>
          <w:color w:val="auto"/>
        </w:rPr>
        <w:t xml:space="preserve"> деятельность; </w:t>
      </w:r>
      <w:proofErr w:type="gramEnd"/>
    </w:p>
    <w:p w:rsidR="006C1123" w:rsidRPr="00090A63" w:rsidRDefault="006C1123" w:rsidP="00090A63">
      <w:pPr>
        <w:pStyle w:val="Default"/>
        <w:rPr>
          <w:color w:val="auto"/>
        </w:rPr>
      </w:pPr>
      <w:proofErr w:type="gramStart"/>
      <w:r w:rsidRPr="00090A63">
        <w:rPr>
          <w:color w:val="auto"/>
        </w:rPr>
        <w:t>в формах: экскурсии, кружки, секции, олимпиады,</w:t>
      </w:r>
      <w:r w:rsidR="00FF29DD" w:rsidRPr="00090A63">
        <w:rPr>
          <w:color w:val="auto"/>
        </w:rPr>
        <w:t xml:space="preserve"> конкурсы, соревно</w:t>
      </w:r>
      <w:r w:rsidRPr="00090A63">
        <w:rPr>
          <w:color w:val="auto"/>
        </w:rPr>
        <w:t>вания, поисковые исследования через ор</w:t>
      </w:r>
      <w:r w:rsidR="00FF29DD" w:rsidRPr="00090A63">
        <w:rPr>
          <w:color w:val="auto"/>
        </w:rPr>
        <w:t>ганизацию деятельности обучающе</w:t>
      </w:r>
      <w:r w:rsidRPr="00090A63">
        <w:rPr>
          <w:color w:val="auto"/>
        </w:rPr>
        <w:t xml:space="preserve">гося во взаимодействии со сверстниками, педагогами, родителями. </w:t>
      </w:r>
      <w:proofErr w:type="gramEnd"/>
    </w:p>
    <w:p w:rsidR="00FF29DD" w:rsidRPr="00090A63" w:rsidRDefault="00FF29DD" w:rsidP="00090A63">
      <w:pPr>
        <w:pStyle w:val="Default"/>
        <w:rPr>
          <w:color w:val="auto"/>
        </w:rPr>
      </w:pPr>
    </w:p>
    <w:p w:rsidR="006C1123" w:rsidRPr="00090A63" w:rsidRDefault="006C1123" w:rsidP="00090A63">
      <w:pPr>
        <w:pStyle w:val="Default"/>
        <w:numPr>
          <w:ilvl w:val="0"/>
          <w:numId w:val="1"/>
        </w:numPr>
        <w:jc w:val="center"/>
        <w:rPr>
          <w:b/>
          <w:bCs/>
          <w:color w:val="auto"/>
        </w:rPr>
      </w:pPr>
      <w:r w:rsidRPr="00090A63">
        <w:rPr>
          <w:b/>
          <w:bCs/>
          <w:color w:val="auto"/>
        </w:rPr>
        <w:t>Организация внеурочной деятельности</w:t>
      </w:r>
    </w:p>
    <w:p w:rsidR="00FF29DD" w:rsidRPr="00090A63" w:rsidRDefault="00FF29DD" w:rsidP="00090A63">
      <w:pPr>
        <w:pStyle w:val="Default"/>
        <w:ind w:left="720"/>
        <w:rPr>
          <w:color w:val="auto"/>
        </w:rPr>
      </w:pP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4.1. Образовательные программы внеурочной деятельности </w:t>
      </w:r>
      <w:proofErr w:type="spellStart"/>
      <w:proofErr w:type="gramStart"/>
      <w:r w:rsidRPr="00090A63">
        <w:rPr>
          <w:color w:val="auto"/>
        </w:rPr>
        <w:t>разрабаты-ваются</w:t>
      </w:r>
      <w:proofErr w:type="spellEnd"/>
      <w:proofErr w:type="gramEnd"/>
      <w:r w:rsidRPr="00090A63">
        <w:rPr>
          <w:color w:val="auto"/>
        </w:rPr>
        <w:t xml:space="preserve"> и утверждаются общеобразовательным учреждением самостоятельно. Возможно использование авторских программ. </w:t>
      </w: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4.2. Образовательные программы внеурочной деятельности могут быть различных типов: </w:t>
      </w: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комплексные; </w:t>
      </w: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тематические; </w:t>
      </w:r>
    </w:p>
    <w:p w:rsidR="006C1123" w:rsidRPr="00090A63" w:rsidRDefault="006C1123" w:rsidP="00090A63">
      <w:pPr>
        <w:pStyle w:val="Default"/>
        <w:rPr>
          <w:color w:val="auto"/>
        </w:rPr>
      </w:pPr>
      <w:proofErr w:type="gramStart"/>
      <w:r w:rsidRPr="00090A63">
        <w:rPr>
          <w:color w:val="auto"/>
        </w:rPr>
        <w:t>ориентированные</w:t>
      </w:r>
      <w:proofErr w:type="gramEnd"/>
      <w:r w:rsidRPr="00090A63">
        <w:rPr>
          <w:color w:val="auto"/>
        </w:rPr>
        <w:t xml:space="preserve"> на достижение результатов; </w:t>
      </w: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по конкретным видам внеурочной деятельности; </w:t>
      </w: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индивидуальные. </w:t>
      </w: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4.3. Структура рабочей программы внеурочной деятельности: </w:t>
      </w:r>
    </w:p>
    <w:p w:rsidR="006C1123" w:rsidRPr="00090A63" w:rsidRDefault="006C1123" w:rsidP="00090A63">
      <w:pPr>
        <w:pStyle w:val="Default"/>
        <w:rPr>
          <w:color w:val="auto"/>
        </w:rPr>
      </w:pP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пояснительная записка; </w:t>
      </w:r>
    </w:p>
    <w:p w:rsidR="006C1123" w:rsidRPr="00090A63" w:rsidRDefault="006C1123" w:rsidP="00090A63">
      <w:pPr>
        <w:pStyle w:val="Default"/>
        <w:rPr>
          <w:color w:val="auto"/>
        </w:rPr>
      </w:pP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содержание занятия, курса; </w:t>
      </w:r>
    </w:p>
    <w:p w:rsidR="006C1123" w:rsidRPr="00090A63" w:rsidRDefault="006C1123" w:rsidP="00090A63">
      <w:pPr>
        <w:pStyle w:val="Default"/>
        <w:rPr>
          <w:color w:val="auto"/>
        </w:rPr>
      </w:pPr>
    </w:p>
    <w:p w:rsidR="006C1123" w:rsidRPr="00090A63" w:rsidRDefault="006C1123" w:rsidP="00090A63">
      <w:pPr>
        <w:pStyle w:val="Default"/>
        <w:rPr>
          <w:color w:val="auto"/>
        </w:rPr>
      </w:pPr>
      <w:proofErr w:type="gramStart"/>
      <w:r w:rsidRPr="00090A63">
        <w:rPr>
          <w:color w:val="auto"/>
        </w:rPr>
        <w:t>учебно – тематическое</w:t>
      </w:r>
      <w:proofErr w:type="gramEnd"/>
      <w:r w:rsidRPr="00090A63">
        <w:rPr>
          <w:color w:val="auto"/>
        </w:rPr>
        <w:t xml:space="preserve"> планирование (по годам обучения); </w:t>
      </w:r>
    </w:p>
    <w:p w:rsidR="006C1123" w:rsidRPr="00090A63" w:rsidRDefault="006C1123" w:rsidP="00090A63">
      <w:pPr>
        <w:pStyle w:val="Default"/>
        <w:rPr>
          <w:color w:val="auto"/>
        </w:rPr>
      </w:pP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показатели эффективности достижения панируемых результатов; </w:t>
      </w:r>
    </w:p>
    <w:p w:rsidR="006C1123" w:rsidRPr="00090A63" w:rsidRDefault="006C1123" w:rsidP="00090A63">
      <w:pPr>
        <w:pStyle w:val="Default"/>
        <w:rPr>
          <w:color w:val="auto"/>
        </w:rPr>
      </w:pP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панируемые результаты; </w:t>
      </w:r>
    </w:p>
    <w:p w:rsidR="006C1123" w:rsidRPr="00090A63" w:rsidRDefault="006C1123" w:rsidP="00090A63">
      <w:pPr>
        <w:pStyle w:val="Default"/>
        <w:rPr>
          <w:color w:val="auto"/>
        </w:rPr>
      </w:pP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>4.4. Чередование учебной и внеуроч</w:t>
      </w:r>
      <w:r w:rsidR="00FF29DD" w:rsidRPr="00090A63">
        <w:rPr>
          <w:color w:val="auto"/>
        </w:rPr>
        <w:t>ной деятельности в рамках реали</w:t>
      </w:r>
      <w:r w:rsidRPr="00090A63">
        <w:rPr>
          <w:color w:val="auto"/>
        </w:rPr>
        <w:t xml:space="preserve">зации основной образовательной программы начального общего образования определяет общеобразовательное учреждение. </w:t>
      </w:r>
    </w:p>
    <w:p w:rsidR="006C1123" w:rsidRPr="00090A63" w:rsidRDefault="006C1123" w:rsidP="00090A63">
      <w:pPr>
        <w:pStyle w:val="Default"/>
        <w:rPr>
          <w:color w:val="auto"/>
        </w:rPr>
      </w:pPr>
      <w:r w:rsidRPr="00090A63">
        <w:rPr>
          <w:color w:val="auto"/>
        </w:rPr>
        <w:t xml:space="preserve">4.5. На внеурочную деятельность в неделю отводится не более 10 часов на класс, класс – комплект. </w:t>
      </w:r>
    </w:p>
    <w:p w:rsidR="00840BE8" w:rsidRPr="00090A63" w:rsidRDefault="006C1123" w:rsidP="00090A63">
      <w:pPr>
        <w:spacing w:line="240" w:lineRule="auto"/>
        <w:rPr>
          <w:rFonts w:ascii="Times New Roman" w:hAnsi="Times New Roman"/>
          <w:sz w:val="24"/>
          <w:szCs w:val="24"/>
        </w:rPr>
      </w:pPr>
      <w:r w:rsidRPr="00090A63">
        <w:rPr>
          <w:rFonts w:ascii="Times New Roman" w:hAnsi="Times New Roman"/>
          <w:sz w:val="24"/>
          <w:szCs w:val="24"/>
        </w:rPr>
        <w:t>4.6. Внеурочная деятельность может</w:t>
      </w:r>
      <w:r w:rsidR="00FF29DD" w:rsidRPr="00090A63">
        <w:rPr>
          <w:rFonts w:ascii="Times New Roman" w:hAnsi="Times New Roman"/>
          <w:sz w:val="24"/>
          <w:szCs w:val="24"/>
        </w:rPr>
        <w:t xml:space="preserve"> быть организована на базе учре</w:t>
      </w:r>
      <w:r w:rsidRPr="00090A63">
        <w:rPr>
          <w:rFonts w:ascii="Times New Roman" w:hAnsi="Times New Roman"/>
          <w:sz w:val="24"/>
          <w:szCs w:val="24"/>
        </w:rPr>
        <w:t>ждений дополнительного образования де</w:t>
      </w:r>
      <w:r w:rsidR="00FF29DD" w:rsidRPr="00090A63">
        <w:rPr>
          <w:rFonts w:ascii="Times New Roman" w:hAnsi="Times New Roman"/>
          <w:sz w:val="24"/>
          <w:szCs w:val="24"/>
        </w:rPr>
        <w:t>тей (учреждений культуры и спор</w:t>
      </w:r>
      <w:r w:rsidRPr="00090A63">
        <w:rPr>
          <w:rFonts w:ascii="Times New Roman" w:hAnsi="Times New Roman"/>
          <w:sz w:val="24"/>
          <w:szCs w:val="24"/>
        </w:rPr>
        <w:t>та), загородных лагерей, баз отдыха.</w:t>
      </w:r>
    </w:p>
    <w:p w:rsidR="00090A63" w:rsidRPr="00090A63" w:rsidRDefault="00090A63" w:rsidP="00090A6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90A63" w:rsidRPr="00090A63" w:rsidSect="0084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1508"/>
    <w:multiLevelType w:val="hybridMultilevel"/>
    <w:tmpl w:val="B08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123"/>
    <w:rsid w:val="00090A63"/>
    <w:rsid w:val="00142738"/>
    <w:rsid w:val="0019336F"/>
    <w:rsid w:val="001D1AC6"/>
    <w:rsid w:val="003259C4"/>
    <w:rsid w:val="00634F82"/>
    <w:rsid w:val="006C1123"/>
    <w:rsid w:val="00840BE8"/>
    <w:rsid w:val="00B2221B"/>
    <w:rsid w:val="00DF2554"/>
    <w:rsid w:val="00FF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29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ФЕДОРОВА</dc:creator>
  <cp:keywords/>
  <dc:description/>
  <cp:lastModifiedBy>Шишкин</cp:lastModifiedBy>
  <cp:revision>8</cp:revision>
  <cp:lastPrinted>2011-11-11T06:02:00Z</cp:lastPrinted>
  <dcterms:created xsi:type="dcterms:W3CDTF">2011-09-10T07:20:00Z</dcterms:created>
  <dcterms:modified xsi:type="dcterms:W3CDTF">2012-05-17T00:24:00Z</dcterms:modified>
</cp:coreProperties>
</file>